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A36660">
        <w:rPr>
          <w:b/>
          <w:sz w:val="28"/>
          <w:szCs w:val="28"/>
        </w:rPr>
        <w:t>5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8815D6">
        <w:rPr>
          <w:sz w:val="24"/>
          <w:szCs w:val="24"/>
        </w:rPr>
        <w:t>2</w:t>
      </w:r>
      <w:r w:rsidR="009762F1">
        <w:rPr>
          <w:sz w:val="24"/>
          <w:szCs w:val="24"/>
        </w:rPr>
        <w:t>5</w:t>
      </w:r>
      <w:r>
        <w:rPr>
          <w:sz w:val="24"/>
          <w:szCs w:val="24"/>
        </w:rPr>
        <w:t>» июля 202</w:t>
      </w:r>
      <w:r w:rsidR="006641AE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8815D6" w:rsidRPr="00D703CA" w:rsidTr="006641AE">
        <w:tc>
          <w:tcPr>
            <w:tcW w:w="6062" w:type="dxa"/>
            <w:shd w:val="clear" w:color="auto" w:fill="auto"/>
            <w:hideMark/>
          </w:tcPr>
          <w:p w:rsidR="008815D6" w:rsidRPr="00D703CA" w:rsidRDefault="008815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509" w:type="dxa"/>
          </w:tcPr>
          <w:p w:rsidR="008815D6" w:rsidRPr="00A134FF" w:rsidRDefault="009762F1" w:rsidP="00CE1E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Жердев</w:t>
            </w:r>
            <w:proofErr w:type="spellEnd"/>
            <w:r>
              <w:rPr>
                <w:sz w:val="24"/>
                <w:szCs w:val="24"/>
              </w:rPr>
              <w:t xml:space="preserve"> Илья Константинович</w:t>
            </w:r>
          </w:p>
        </w:tc>
      </w:tr>
      <w:tr w:rsidR="008815D6" w:rsidRPr="00D703CA" w:rsidTr="006641AE">
        <w:tc>
          <w:tcPr>
            <w:tcW w:w="6062" w:type="dxa"/>
            <w:shd w:val="clear" w:color="auto" w:fill="auto"/>
            <w:hideMark/>
          </w:tcPr>
          <w:p w:rsidR="008815D6" w:rsidRPr="00D703CA" w:rsidRDefault="008815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509" w:type="dxa"/>
          </w:tcPr>
          <w:p w:rsidR="008815D6" w:rsidRPr="00A134FF" w:rsidRDefault="009762F1" w:rsidP="00976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815D6">
              <w:rPr>
                <w:sz w:val="24"/>
                <w:szCs w:val="24"/>
              </w:rPr>
              <w:t xml:space="preserve"> июля 19</w:t>
            </w:r>
            <w:r>
              <w:rPr>
                <w:sz w:val="24"/>
                <w:szCs w:val="24"/>
              </w:rPr>
              <w:t>92</w:t>
            </w:r>
            <w:r w:rsidR="008815D6" w:rsidRPr="00A134FF">
              <w:rPr>
                <w:sz w:val="24"/>
                <w:szCs w:val="24"/>
              </w:rPr>
              <w:t xml:space="preserve"> г</w:t>
            </w:r>
            <w:r w:rsidR="008815D6">
              <w:rPr>
                <w:sz w:val="24"/>
                <w:szCs w:val="24"/>
              </w:rPr>
              <w:t>ода</w:t>
            </w:r>
          </w:p>
        </w:tc>
      </w:tr>
      <w:tr w:rsidR="00896FCD" w:rsidRPr="00D703CA" w:rsidTr="006641AE">
        <w:tc>
          <w:tcPr>
            <w:tcW w:w="6062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509" w:type="dxa"/>
          </w:tcPr>
          <w:p w:rsidR="00896FCD" w:rsidRPr="0003181F" w:rsidRDefault="00896FCD" w:rsidP="009762F1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г</w:t>
            </w:r>
            <w:r w:rsidR="00A36660">
              <w:rPr>
                <w:sz w:val="24"/>
                <w:szCs w:val="24"/>
              </w:rPr>
              <w:t>ор</w:t>
            </w:r>
            <w:r w:rsidRPr="0003181F">
              <w:rPr>
                <w:sz w:val="24"/>
                <w:szCs w:val="24"/>
              </w:rPr>
              <w:t xml:space="preserve">. </w:t>
            </w:r>
            <w:r w:rsidR="009762F1">
              <w:rPr>
                <w:sz w:val="24"/>
                <w:szCs w:val="24"/>
              </w:rPr>
              <w:t xml:space="preserve">Бишкек республики </w:t>
            </w:r>
            <w:proofErr w:type="spellStart"/>
            <w:r w:rsidR="009762F1">
              <w:rPr>
                <w:sz w:val="24"/>
                <w:szCs w:val="24"/>
              </w:rPr>
              <w:t>Кыргыстан</w:t>
            </w:r>
            <w:proofErr w:type="spellEnd"/>
          </w:p>
        </w:tc>
      </w:tr>
      <w:tr w:rsidR="00896FCD" w:rsidRPr="00D703CA" w:rsidTr="006641AE">
        <w:tc>
          <w:tcPr>
            <w:tcW w:w="6062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509" w:type="dxa"/>
          </w:tcPr>
          <w:p w:rsidR="00896FCD" w:rsidRPr="0003181F" w:rsidRDefault="00896FCD" w:rsidP="00E15E9F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 xml:space="preserve">Архангельская область, </w:t>
            </w:r>
            <w:r w:rsidR="00A36660">
              <w:rPr>
                <w:sz w:val="24"/>
                <w:szCs w:val="24"/>
              </w:rPr>
              <w:t xml:space="preserve">           </w:t>
            </w:r>
            <w:r w:rsidRPr="0003181F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03181F">
              <w:rPr>
                <w:sz w:val="24"/>
                <w:szCs w:val="24"/>
              </w:rPr>
              <w:t>Архангельск</w:t>
            </w:r>
          </w:p>
        </w:tc>
      </w:tr>
      <w:tr w:rsidR="00896FCD" w:rsidRPr="00D703CA" w:rsidTr="006641AE">
        <w:tc>
          <w:tcPr>
            <w:tcW w:w="6062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509" w:type="dxa"/>
          </w:tcPr>
          <w:p w:rsidR="00896FCD" w:rsidRPr="0003181F" w:rsidRDefault="008815D6" w:rsidP="009762F1">
            <w:pPr>
              <w:jc w:val="center"/>
              <w:rPr>
                <w:sz w:val="24"/>
                <w:szCs w:val="24"/>
              </w:rPr>
            </w:pPr>
            <w:r w:rsidRPr="006B79FE">
              <w:rPr>
                <w:sz w:val="24"/>
              </w:rPr>
              <w:t xml:space="preserve">Федеральное государственное </w:t>
            </w:r>
            <w:r w:rsidR="009762F1">
              <w:rPr>
                <w:sz w:val="24"/>
              </w:rPr>
              <w:t xml:space="preserve">казенное военное </w:t>
            </w:r>
            <w:r w:rsidRPr="006B79FE">
              <w:rPr>
                <w:sz w:val="24"/>
              </w:rPr>
              <w:t xml:space="preserve">образовательное учреждение высшего профессионального образования </w:t>
            </w:r>
            <w:r>
              <w:rPr>
                <w:sz w:val="24"/>
              </w:rPr>
              <w:t>«</w:t>
            </w:r>
            <w:r w:rsidR="009762F1">
              <w:rPr>
                <w:sz w:val="24"/>
              </w:rPr>
              <w:t>Новосибирский военный институт внутренних войск имени генерала армии И.К. Яковлева Министерства внутренних дел Российской Федерации</w:t>
            </w:r>
            <w:r>
              <w:rPr>
                <w:sz w:val="24"/>
              </w:rPr>
              <w:t>»</w:t>
            </w:r>
            <w:r w:rsidRPr="006B79FE">
              <w:rPr>
                <w:sz w:val="24"/>
              </w:rPr>
              <w:t>, 201</w:t>
            </w:r>
            <w:r w:rsidR="009762F1">
              <w:rPr>
                <w:sz w:val="24"/>
              </w:rPr>
              <w:t>4</w:t>
            </w:r>
            <w:r w:rsidRPr="006B79FE">
              <w:rPr>
                <w:sz w:val="24"/>
              </w:rPr>
              <w:t xml:space="preserve"> </w:t>
            </w:r>
            <w:r w:rsidRPr="005C274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  <w:tr w:rsidR="00896FCD" w:rsidRPr="00D703CA" w:rsidTr="006641AE">
        <w:tc>
          <w:tcPr>
            <w:tcW w:w="6062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509" w:type="dxa"/>
          </w:tcPr>
          <w:p w:rsidR="00896FCD" w:rsidRPr="0003181F" w:rsidRDefault="009762F1" w:rsidP="00664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Управление </w:t>
            </w:r>
            <w:proofErr w:type="spellStart"/>
            <w:r>
              <w:rPr>
                <w:sz w:val="24"/>
              </w:rPr>
              <w:t>Росгвардии</w:t>
            </w:r>
            <w:proofErr w:type="spellEnd"/>
            <w:r>
              <w:rPr>
                <w:sz w:val="24"/>
              </w:rPr>
              <w:t xml:space="preserve"> по Архангельской области, помощник начальника отделения по военно-политической (политической) работе</w:t>
            </w:r>
          </w:p>
        </w:tc>
      </w:tr>
      <w:tr w:rsidR="00896FCD" w:rsidRPr="00D703CA" w:rsidTr="006641AE">
        <w:tc>
          <w:tcPr>
            <w:tcW w:w="6062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509" w:type="dxa"/>
          </w:tcPr>
          <w:p w:rsidR="00896FCD" w:rsidRPr="0003181F" w:rsidRDefault="008815D6" w:rsidP="009762F1">
            <w:pPr>
              <w:jc w:val="center"/>
              <w:rPr>
                <w:sz w:val="24"/>
                <w:szCs w:val="24"/>
              </w:rPr>
            </w:pPr>
            <w:r w:rsidRPr="00A134FF">
              <w:rPr>
                <w:sz w:val="24"/>
                <w:szCs w:val="24"/>
              </w:rPr>
              <w:t>избирательное объединение</w:t>
            </w:r>
            <w:r w:rsidRPr="00A134FF">
              <w:rPr>
                <w:rFonts w:hint="eastAsia"/>
                <w:sz w:val="24"/>
                <w:szCs w:val="24"/>
              </w:rPr>
              <w:t xml:space="preserve"> </w:t>
            </w:r>
            <w:r w:rsidRPr="006B79FE">
              <w:rPr>
                <w:sz w:val="24"/>
                <w:szCs w:val="24"/>
              </w:rPr>
              <w:t xml:space="preserve">«Архангельское </w:t>
            </w:r>
            <w:r w:rsidR="009762F1">
              <w:rPr>
                <w:sz w:val="24"/>
                <w:szCs w:val="24"/>
              </w:rPr>
              <w:t xml:space="preserve">местное </w:t>
            </w:r>
            <w:r w:rsidRPr="006B79FE">
              <w:rPr>
                <w:sz w:val="24"/>
                <w:szCs w:val="24"/>
              </w:rPr>
              <w:t xml:space="preserve">отделение </w:t>
            </w:r>
            <w:r w:rsidR="009762F1">
              <w:rPr>
                <w:sz w:val="24"/>
                <w:szCs w:val="24"/>
              </w:rPr>
              <w:t xml:space="preserve">Всероссийской </w:t>
            </w:r>
            <w:r w:rsidRPr="006B79FE">
              <w:rPr>
                <w:sz w:val="24"/>
                <w:szCs w:val="24"/>
              </w:rPr>
              <w:t xml:space="preserve">политической партии </w:t>
            </w:r>
            <w:r>
              <w:rPr>
                <w:sz w:val="24"/>
                <w:szCs w:val="24"/>
              </w:rPr>
              <w:t>«</w:t>
            </w:r>
            <w:r w:rsidR="009762F1">
              <w:rPr>
                <w:sz w:val="24"/>
                <w:szCs w:val="24"/>
              </w:rPr>
              <w:t>ЕДИНАЯ РОССИЯ</w:t>
            </w:r>
            <w:r w:rsidRPr="006B79FE">
              <w:rPr>
                <w:sz w:val="24"/>
                <w:szCs w:val="24"/>
              </w:rPr>
              <w:t>»</w:t>
            </w:r>
          </w:p>
        </w:tc>
      </w:tr>
      <w:tr w:rsidR="00896FCD" w:rsidRPr="00D703CA" w:rsidTr="006641AE">
        <w:tc>
          <w:tcPr>
            <w:tcW w:w="6062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509" w:type="dxa"/>
          </w:tcPr>
          <w:p w:rsidR="00896FCD" w:rsidRPr="0003181F" w:rsidRDefault="00A36660" w:rsidP="00E1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96FCD" w:rsidRPr="00D703CA" w:rsidTr="006641AE">
        <w:tc>
          <w:tcPr>
            <w:tcW w:w="6062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509" w:type="dxa"/>
          </w:tcPr>
          <w:p w:rsidR="00896FCD" w:rsidRPr="0003181F" w:rsidRDefault="008815D6" w:rsidP="00E1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85CD6" w:rsidRPr="00D703CA" w:rsidTr="006641AE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509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6641AE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3509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097331"/>
    <w:rsid w:val="00324AA6"/>
    <w:rsid w:val="003575DC"/>
    <w:rsid w:val="004A734A"/>
    <w:rsid w:val="004F505A"/>
    <w:rsid w:val="006641AE"/>
    <w:rsid w:val="008254B4"/>
    <w:rsid w:val="00862930"/>
    <w:rsid w:val="008815D6"/>
    <w:rsid w:val="00896FCD"/>
    <w:rsid w:val="009762F1"/>
    <w:rsid w:val="009C2E64"/>
    <w:rsid w:val="00A36660"/>
    <w:rsid w:val="00AE6408"/>
    <w:rsid w:val="00C85CD6"/>
    <w:rsid w:val="00CA6E05"/>
    <w:rsid w:val="00E03903"/>
    <w:rsid w:val="00F934E0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6</cp:revision>
  <cp:lastPrinted>2023-07-25T15:48:00Z</cp:lastPrinted>
  <dcterms:created xsi:type="dcterms:W3CDTF">2025-07-19T09:34:00Z</dcterms:created>
  <dcterms:modified xsi:type="dcterms:W3CDTF">2025-07-24T15:07:00Z</dcterms:modified>
</cp:coreProperties>
</file>